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8E" w:rsidRDefault="001360A3" w:rsidP="00A663F1">
      <w:pPr>
        <w:pStyle w:val="aa"/>
        <w:jc w:val="center"/>
      </w:pPr>
      <w:r>
        <w:rPr>
          <w:rFonts w:ascii="標楷體" w:eastAsia="標楷體" w:hAnsi="標楷體"/>
          <w:sz w:val="40"/>
          <w:szCs w:val="40"/>
        </w:rPr>
        <w:t>畢業資格審查表（五專</w:t>
      </w:r>
      <w:r w:rsidR="00A663F1">
        <w:rPr>
          <w:rFonts w:ascii="標楷體" w:eastAsia="標楷體" w:hAnsi="標楷體" w:hint="eastAsia"/>
          <w:sz w:val="40"/>
          <w:szCs w:val="40"/>
        </w:rPr>
        <w:t>-107</w:t>
      </w:r>
      <w:r w:rsidR="00A663F1" w:rsidRPr="00A663F1">
        <w:rPr>
          <w:rFonts w:ascii="標楷體" w:eastAsia="標楷體" w:hAnsi="標楷體"/>
          <w:sz w:val="40"/>
          <w:szCs w:val="40"/>
        </w:rPr>
        <w:t>生起適用</w:t>
      </w:r>
      <w:r>
        <w:rPr>
          <w:rFonts w:ascii="標楷體" w:eastAsia="標楷體" w:hAnsi="標楷體"/>
          <w:sz w:val="40"/>
          <w:szCs w:val="40"/>
        </w:rPr>
        <w:t>）</w: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-89535</wp:posOffset>
                </wp:positionV>
                <wp:extent cx="1143000" cy="342900"/>
                <wp:effectExtent l="0" t="0" r="0" b="0"/>
                <wp:wrapNone/>
                <wp:docPr id="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D378E" w:rsidRDefault="001360A3">
                            <w:pPr>
                              <w:pStyle w:val="aa"/>
                              <w:snapToGrid w:val="0"/>
                              <w:jc w:val="center"/>
                            </w:pPr>
                            <w:r>
                              <w:rPr>
                                <w:rFonts w:ascii="Century Schoolbook" w:eastAsia="標楷體" w:hAnsi="Century Schoolbook"/>
                                <w:b/>
                                <w:color w:val="000000"/>
                                <w:sz w:val="28"/>
                                <w:szCs w:val="28"/>
                              </w:rPr>
                              <w:t>Q0.S-1</w:t>
                            </w:r>
                          </w:p>
                          <w:p w:rsidR="001D378E" w:rsidRDefault="001D378E">
                            <w:pPr>
                              <w:pStyle w:val="aa"/>
                              <w:snapToGrid w:val="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378E" w:rsidRDefault="001D378E">
                            <w:pPr>
                              <w:pStyle w:val="aa"/>
                              <w:rPr>
                                <w:rFonts w:ascii="Calibri" w:hAnsi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33.05pt;margin-top:-7.05pt;width:90pt;height:27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" filled="f">
                <v:textbox>
                  <w:txbxContent>
                    <w:p w:rsidR="001D378E" w:rsidRDefault="001360A3">
                      <w:pPr>
                        <w:pStyle w:val="aa"/>
                        <w:snapToGrid w:val="0"/>
                        <w:jc w:val="center"/>
                      </w:pPr>
                      <w:r>
                        <w:rPr>
                          <w:rFonts w:ascii="Century Schoolbook" w:eastAsia="標楷體" w:hAnsi="Century Schoolbook"/>
                          <w:b/>
                          <w:color w:val="000000"/>
                          <w:sz w:val="28"/>
                          <w:szCs w:val="28"/>
                        </w:rPr>
                        <w:t>Q0.S-1</w:t>
                      </w:r>
                    </w:p>
                    <w:p w:rsidR="001D378E" w:rsidRDefault="001D378E">
                      <w:pPr>
                        <w:pStyle w:val="aa"/>
                        <w:snapToGrid w:val="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1D378E" w:rsidRDefault="001D378E">
                      <w:pPr>
                        <w:pStyle w:val="aa"/>
                        <w:rPr>
                          <w:rFonts w:ascii="Calibri" w:hAnsi="Calibr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378E" w:rsidRDefault="001360A3">
      <w:pPr>
        <w:pStyle w:val="aa"/>
        <w:tabs>
          <w:tab w:val="left" w:pos="142"/>
        </w:tabs>
        <w:spacing w:before="40"/>
      </w:pPr>
      <w:r>
        <w:rPr>
          <w:rFonts w:eastAsia="標楷體"/>
          <w:sz w:val="32"/>
        </w:rPr>
        <w:t>基本資料</w:t>
      </w:r>
      <w:r>
        <w:rPr>
          <w:rFonts w:eastAsia="標楷體"/>
          <w:sz w:val="32"/>
        </w:rPr>
        <w:t xml:space="preserve">                          </w:t>
      </w:r>
      <w:r w:rsidR="00A663F1">
        <w:rPr>
          <w:rFonts w:eastAsia="標楷體" w:hint="eastAsia"/>
          <w:sz w:val="32"/>
        </w:rPr>
        <w:t xml:space="preserve">                           </w:t>
      </w:r>
      <w:r>
        <w:rPr>
          <w:rFonts w:eastAsia="標楷體"/>
          <w:sz w:val="32"/>
        </w:rPr>
        <w:t xml:space="preserve"> </w:t>
      </w:r>
      <w:r>
        <w:rPr>
          <w:rFonts w:ascii="標楷體" w:eastAsia="標楷體" w:hAnsi="標楷體"/>
          <w:bCs/>
        </w:rPr>
        <w:t>繳交日期：</w:t>
      </w:r>
      <w:r>
        <w:rPr>
          <w:rFonts w:ascii="標楷體" w:eastAsia="標楷體" w:hAnsi="標楷體"/>
          <w:bCs/>
          <w:u w:val="single"/>
        </w:rPr>
        <w:t xml:space="preserve">　　　</w:t>
      </w:r>
      <w:r>
        <w:rPr>
          <w:rFonts w:ascii="標楷體" w:eastAsia="標楷體" w:hAnsi="標楷體"/>
          <w:bCs/>
        </w:rPr>
        <w:t>年</w:t>
      </w:r>
      <w:r>
        <w:rPr>
          <w:rFonts w:ascii="標楷體" w:eastAsia="標楷體" w:hAnsi="標楷體"/>
          <w:bCs/>
          <w:u w:val="single"/>
        </w:rPr>
        <w:t xml:space="preserve">　　　</w:t>
      </w:r>
      <w:r>
        <w:rPr>
          <w:rFonts w:ascii="標楷體" w:eastAsia="標楷體" w:hAnsi="標楷體"/>
          <w:bCs/>
        </w:rPr>
        <w:t>月</w:t>
      </w:r>
      <w:r>
        <w:rPr>
          <w:rFonts w:ascii="標楷體" w:eastAsia="標楷體" w:hAnsi="標楷體"/>
          <w:bCs/>
          <w:u w:val="single"/>
        </w:rPr>
        <w:t xml:space="preserve">　　　</w:t>
      </w:r>
      <w:r>
        <w:rPr>
          <w:rFonts w:ascii="標楷體" w:eastAsia="標楷體" w:hAnsi="標楷體"/>
          <w:bCs/>
        </w:rPr>
        <w:t>日</w:t>
      </w:r>
    </w:p>
    <w:tbl>
      <w:tblPr>
        <w:tblW w:w="10085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000" w:firstRow="0" w:lastRow="0" w:firstColumn="0" w:lastColumn="0" w:noHBand="0" w:noVBand="0"/>
      </w:tblPr>
      <w:tblGrid>
        <w:gridCol w:w="1399"/>
        <w:gridCol w:w="2948"/>
        <w:gridCol w:w="45"/>
        <w:gridCol w:w="1070"/>
        <w:gridCol w:w="2423"/>
        <w:gridCol w:w="2200"/>
      </w:tblGrid>
      <w:tr w:rsidR="001D378E">
        <w:trPr>
          <w:cantSplit/>
          <w:trHeight w:hRule="exact" w:val="687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360A3">
            <w:pPr>
              <w:pStyle w:val="aa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班級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D378E">
            <w:pPr>
              <w:pStyle w:val="aa"/>
              <w:spacing w:line="240" w:lineRule="atLeast"/>
              <w:rPr>
                <w:rFonts w:eastAsia="標楷體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360A3">
            <w:pPr>
              <w:pStyle w:val="aa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D378E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360A3">
            <w:pPr>
              <w:pStyle w:val="aa"/>
              <w:ind w:left="113" w:right="113"/>
              <w:jc w:val="center"/>
              <w:rPr>
                <w:rFonts w:eastAsia="標楷體"/>
                <w:lang w:val="af-ZA"/>
              </w:rPr>
            </w:pPr>
            <w:r>
              <w:rPr>
                <w:rFonts w:eastAsia="標楷體"/>
                <w:lang w:val="af-ZA"/>
              </w:rPr>
              <w:t>照片黏貼處</w:t>
            </w:r>
          </w:p>
        </w:tc>
      </w:tr>
      <w:tr w:rsidR="001D378E">
        <w:trPr>
          <w:cantSplit/>
          <w:trHeight w:hRule="exact" w:val="723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360A3">
            <w:pPr>
              <w:pStyle w:val="aa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D378E">
            <w:pPr>
              <w:pStyle w:val="aa"/>
              <w:jc w:val="center"/>
              <w:rPr>
                <w:rFonts w:eastAsia="標楷體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360A3">
            <w:pPr>
              <w:pStyle w:val="aa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D378E">
            <w:pPr>
              <w:pStyle w:val="aa"/>
              <w:jc w:val="center"/>
              <w:rPr>
                <w:rFonts w:eastAsia="標楷體"/>
              </w:rPr>
            </w:pPr>
          </w:p>
        </w:tc>
        <w:tc>
          <w:tcPr>
            <w:tcW w:w="2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D378E"/>
        </w:tc>
      </w:tr>
      <w:tr w:rsidR="001D378E">
        <w:trPr>
          <w:cantSplit/>
          <w:trHeight w:val="669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360A3">
            <w:pPr>
              <w:pStyle w:val="aa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D378E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D378E" w:rsidRDefault="001360A3" w:rsidP="00D96765">
            <w:pPr>
              <w:pStyle w:val="aa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D378E" w:rsidRDefault="001D378E">
            <w:pPr>
              <w:pStyle w:val="aa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D378E"/>
        </w:tc>
      </w:tr>
      <w:tr w:rsidR="001D378E">
        <w:trPr>
          <w:cantSplit/>
          <w:trHeight w:val="685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360A3">
            <w:pPr>
              <w:pStyle w:val="aa"/>
              <w:rPr>
                <w:rFonts w:eastAsia="標楷體"/>
              </w:rPr>
            </w:pPr>
            <w:r>
              <w:rPr>
                <w:rFonts w:eastAsia="標楷體"/>
              </w:rPr>
              <w:t>聯絡地址</w:t>
            </w:r>
          </w:p>
        </w:tc>
        <w:tc>
          <w:tcPr>
            <w:tcW w:w="6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1D378E" w:rsidRDefault="001D378E">
            <w:pPr>
              <w:pStyle w:val="aa"/>
              <w:jc w:val="both"/>
              <w:rPr>
                <w:rFonts w:eastAsia="標楷體"/>
              </w:rPr>
            </w:pPr>
          </w:p>
        </w:tc>
        <w:tc>
          <w:tcPr>
            <w:tcW w:w="2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D378E"/>
        </w:tc>
      </w:tr>
      <w:tr w:rsidR="001D378E">
        <w:trPr>
          <w:cantSplit/>
          <w:trHeight w:val="633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1D378E" w:rsidRDefault="001360A3">
            <w:pPr>
              <w:pStyle w:val="aa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</w:tcPr>
          <w:p w:rsidR="001D378E" w:rsidRDefault="001D378E">
            <w:pPr>
              <w:pStyle w:val="aa"/>
              <w:rPr>
                <w:rFonts w:eastAsia="標楷體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1D378E" w:rsidRDefault="001360A3">
            <w:pPr>
              <w:pStyle w:val="aa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6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</w:tcPr>
          <w:p w:rsidR="001D378E" w:rsidRDefault="001D378E">
            <w:pPr>
              <w:pStyle w:val="aa"/>
              <w:rPr>
                <w:rFonts w:eastAsia="標楷體"/>
              </w:rPr>
            </w:pPr>
          </w:p>
        </w:tc>
      </w:tr>
    </w:tbl>
    <w:p w:rsidR="001D378E" w:rsidRDefault="001360A3">
      <w:pPr>
        <w:pStyle w:val="aa"/>
        <w:tabs>
          <w:tab w:val="left" w:pos="502"/>
        </w:tabs>
        <w:ind w:left="-360" w:firstLine="358"/>
      </w:pPr>
      <w:r>
        <w:rPr>
          <w:rFonts w:eastAsia="標楷體"/>
          <w:sz w:val="32"/>
        </w:rPr>
        <w:t>審查項目</w:t>
      </w:r>
    </w:p>
    <w:p w:rsidR="00A663F1" w:rsidRDefault="001360A3" w:rsidP="00A663F1">
      <w:pPr>
        <w:pStyle w:val="aa"/>
        <w:numPr>
          <w:ilvl w:val="0"/>
          <w:numId w:val="4"/>
        </w:numPr>
        <w:tabs>
          <w:tab w:val="left" w:pos="7411"/>
        </w:tabs>
        <w:spacing w:line="32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</w:rPr>
        <w:t>證照</w:t>
      </w:r>
    </w:p>
    <w:p w:rsidR="001D378E" w:rsidRPr="00A663F1" w:rsidRDefault="001360A3" w:rsidP="00A663F1">
      <w:pPr>
        <w:pStyle w:val="aa"/>
        <w:tabs>
          <w:tab w:val="left" w:pos="7411"/>
        </w:tabs>
        <w:spacing w:line="320" w:lineRule="exact"/>
        <w:ind w:left="269"/>
      </w:pPr>
      <w:r w:rsidRPr="00A663F1">
        <w:rPr>
          <w:rFonts w:ascii="標楷體" w:eastAsia="標楷體" w:hAnsi="標楷體"/>
          <w:bCs/>
        </w:rPr>
        <w:t>取得資訊類</w:t>
      </w:r>
      <w:r w:rsidR="00A663F1" w:rsidRPr="00A663F1">
        <w:rPr>
          <w:rFonts w:ascii="標楷體" w:eastAsia="標楷體" w:hAnsi="標楷體" w:hint="eastAsia"/>
          <w:bCs/>
        </w:rPr>
        <w:t>、</w:t>
      </w:r>
      <w:r w:rsidRPr="00A663F1">
        <w:rPr>
          <w:rFonts w:ascii="標楷體" w:eastAsia="標楷體" w:hAnsi="標楷體"/>
          <w:bCs/>
        </w:rPr>
        <w:t>語文類</w:t>
      </w:r>
      <w:r w:rsidR="00A663F1" w:rsidRPr="00A663F1">
        <w:rPr>
          <w:rFonts w:ascii="標楷體" w:eastAsia="標楷體" w:hAnsi="標楷體" w:hint="eastAsia"/>
          <w:bCs/>
        </w:rPr>
        <w:t>及專業類</w:t>
      </w:r>
      <w:r w:rsidRPr="00A663F1">
        <w:rPr>
          <w:rFonts w:ascii="標楷體" w:eastAsia="標楷體" w:hAnsi="標楷體"/>
          <w:bCs/>
        </w:rPr>
        <w:t>證照</w:t>
      </w:r>
      <w:r w:rsidR="00A663F1" w:rsidRPr="00A663F1">
        <w:rPr>
          <w:rFonts w:ascii="標楷體" w:eastAsia="標楷體" w:hAnsi="標楷體" w:hint="eastAsia"/>
          <w:bCs/>
        </w:rPr>
        <w:t>各1張</w:t>
      </w:r>
      <w:r w:rsidRPr="00A663F1">
        <w:rPr>
          <w:rFonts w:ascii="標楷體" w:eastAsia="標楷體" w:hAnsi="標楷體"/>
          <w:bCs/>
        </w:rPr>
        <w:t>。</w:t>
      </w:r>
      <w:r w:rsidRPr="00A663F1">
        <w:rPr>
          <w:rFonts w:ascii="標楷體" w:eastAsia="標楷體" w:hAnsi="標楷體"/>
          <w:color w:val="FF0000"/>
          <w:u w:val="single"/>
        </w:rPr>
        <w:t xml:space="preserve">                        </w:t>
      </w:r>
    </w:p>
    <w:p w:rsidR="001D378E" w:rsidRDefault="001360A3">
      <w:pPr>
        <w:pStyle w:val="aa"/>
        <w:spacing w:line="320" w:lineRule="exact"/>
        <w:ind w:left="-360" w:firstLine="269"/>
        <w:jc w:val="both"/>
      </w:pPr>
      <w:r>
        <w:rPr>
          <w:rFonts w:ascii="標楷體" w:eastAsia="標楷體" w:hAnsi="標楷體"/>
          <w:b/>
        </w:rPr>
        <w:t>2.</w:t>
      </w:r>
      <w:r w:rsidR="00A663F1">
        <w:rPr>
          <w:rFonts w:ascii="標楷體" w:eastAsia="標楷體" w:hAnsi="標楷體" w:hint="eastAsia"/>
          <w:b/>
        </w:rPr>
        <w:t xml:space="preserve"> </w:t>
      </w:r>
      <w:r w:rsidR="00A663F1">
        <w:rPr>
          <w:rFonts w:ascii="標楷體" w:eastAsia="標楷體" w:hAnsi="標楷體" w:hint="eastAsia"/>
          <w:b/>
          <w:bCs/>
        </w:rPr>
        <w:t>幹部(志工服務)</w:t>
      </w:r>
    </w:p>
    <w:p w:rsidR="001D378E" w:rsidRDefault="00A663F1">
      <w:pPr>
        <w:pStyle w:val="aa"/>
        <w:spacing w:line="320" w:lineRule="exact"/>
        <w:ind w:left="-360" w:firstLine="269"/>
        <w:jc w:val="both"/>
      </w:pPr>
      <w:r>
        <w:rPr>
          <w:rFonts w:ascii="標楷體" w:eastAsia="標楷體" w:hAnsi="標楷體" w:hint="eastAsia"/>
          <w:bCs/>
          <w:color w:val="000000"/>
        </w:rPr>
        <w:t xml:space="preserve">   </w:t>
      </w:r>
      <w:r w:rsidR="001360A3">
        <w:rPr>
          <w:rFonts w:ascii="標楷體" w:eastAsia="標楷體" w:hAnsi="標楷體"/>
          <w:bCs/>
          <w:color w:val="000000"/>
        </w:rPr>
        <w:t>擔任本校社團幹部滿3學期或班級幹部累計滿3學期</w:t>
      </w:r>
      <w:r w:rsidR="001360A3">
        <w:rPr>
          <w:rFonts w:ascii="標楷體" w:eastAsia="標楷體" w:hAnsi="標楷體"/>
        </w:rPr>
        <w:t>或參與校外志工滿3學期</w:t>
      </w:r>
    </w:p>
    <w:p w:rsidR="001D378E" w:rsidRDefault="001360A3">
      <w:pPr>
        <w:pStyle w:val="aa"/>
        <w:tabs>
          <w:tab w:val="left" w:pos="360"/>
          <w:tab w:val="left" w:pos="850"/>
        </w:tabs>
        <w:spacing w:line="320" w:lineRule="exact"/>
        <w:ind w:left="-360" w:firstLine="269"/>
        <w:jc w:val="both"/>
      </w:pPr>
      <w:r>
        <w:rPr>
          <w:rFonts w:ascii="標楷體" w:eastAsia="標楷體" w:hAnsi="標楷體"/>
          <w:b/>
        </w:rPr>
        <w:t>3.</w:t>
      </w:r>
      <w:r w:rsidR="00A663F1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>實習</w:t>
      </w:r>
    </w:p>
    <w:p w:rsidR="001D378E" w:rsidRDefault="00A663F1">
      <w:pPr>
        <w:pStyle w:val="aa"/>
        <w:spacing w:line="320" w:lineRule="exact"/>
        <w:ind w:left="-360" w:firstLine="269"/>
        <w:jc w:val="both"/>
      </w:pPr>
      <w:r>
        <w:rPr>
          <w:rFonts w:ascii="標楷體" w:eastAsia="標楷體" w:hAnsi="標楷體" w:hint="eastAsia"/>
          <w:b/>
        </w:rPr>
        <w:t xml:space="preserve">   </w:t>
      </w:r>
      <w:r w:rsidR="001360A3" w:rsidRPr="00A663F1">
        <w:rPr>
          <w:rFonts w:ascii="標楷體" w:eastAsia="標楷體" w:hAnsi="標楷體"/>
        </w:rPr>
        <w:t>實習(</w:t>
      </w:r>
      <w:r w:rsidR="001360A3">
        <w:rPr>
          <w:rFonts w:ascii="標楷體" w:eastAsia="標楷體" w:hAnsi="標楷體"/>
        </w:rPr>
        <w:t>實習時數應滿</w:t>
      </w:r>
      <w:r w:rsidR="007672CC">
        <w:rPr>
          <w:rFonts w:ascii="標楷體" w:eastAsia="標楷體" w:hAnsi="標楷體" w:hint="eastAsia"/>
        </w:rPr>
        <w:t>72</w:t>
      </w:r>
      <w:r w:rsidR="001360A3">
        <w:rPr>
          <w:rFonts w:ascii="標楷體" w:eastAsia="標楷體" w:hAnsi="標楷體"/>
        </w:rPr>
        <w:t>0小時/應繳交工作日報表/實習自評表/實習心得報告</w:t>
      </w:r>
      <w:r>
        <w:rPr>
          <w:rFonts w:ascii="標楷體" w:eastAsia="標楷體" w:hAnsi="標楷體" w:hint="eastAsia"/>
        </w:rPr>
        <w:t>三份</w:t>
      </w:r>
      <w:r w:rsidR="001360A3">
        <w:rPr>
          <w:rFonts w:ascii="標楷體" w:eastAsia="標楷體" w:hAnsi="標楷體"/>
        </w:rPr>
        <w:t>)</w:t>
      </w:r>
    </w:p>
    <w:p w:rsidR="001D378E" w:rsidRDefault="001360A3">
      <w:pPr>
        <w:pStyle w:val="aa"/>
        <w:spacing w:line="320" w:lineRule="exact"/>
        <w:ind w:left="-360" w:firstLine="26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4.</w:t>
      </w:r>
      <w:r w:rsidR="00A663F1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>專題</w:t>
      </w:r>
    </w:p>
    <w:p w:rsidR="00A663F1" w:rsidRPr="00A663F1" w:rsidRDefault="00A663F1">
      <w:pPr>
        <w:pStyle w:val="aa"/>
        <w:spacing w:line="320" w:lineRule="exact"/>
        <w:ind w:left="-360" w:firstLine="269"/>
        <w:jc w:val="both"/>
      </w:pPr>
      <w:r w:rsidRPr="00A663F1">
        <w:rPr>
          <w:rFonts w:ascii="標楷體" w:eastAsia="標楷體" w:hAnsi="標楷體" w:hint="eastAsia"/>
        </w:rPr>
        <w:t xml:space="preserve">   畢業專題製作完稿三份</w:t>
      </w:r>
    </w:p>
    <w:p w:rsidR="001D378E" w:rsidRDefault="001360A3">
      <w:pPr>
        <w:pStyle w:val="aa"/>
        <w:tabs>
          <w:tab w:val="left" w:pos="7920"/>
        </w:tabs>
        <w:spacing w:line="320" w:lineRule="exact"/>
        <w:ind w:left="-360" w:firstLine="269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5.</w:t>
      </w:r>
      <w:r w:rsidR="00A663F1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/>
          <w:b/>
        </w:rPr>
        <w:t>專題演講</w:t>
      </w:r>
      <w:bookmarkStart w:id="0" w:name="_GoBack"/>
      <w:bookmarkEnd w:id="0"/>
    </w:p>
    <w:p w:rsidR="001D378E" w:rsidRDefault="00A663F1">
      <w:pPr>
        <w:pStyle w:val="aa"/>
        <w:spacing w:line="320" w:lineRule="exact"/>
        <w:ind w:left="-360" w:firstLine="269"/>
        <w:jc w:val="both"/>
      </w:pPr>
      <w:r>
        <w:rPr>
          <w:rFonts w:ascii="標楷體" w:eastAsia="標楷體" w:hAnsi="標楷體" w:hint="eastAsia"/>
          <w:bCs/>
        </w:rPr>
        <w:t xml:space="preserve">   </w:t>
      </w:r>
      <w:r w:rsidR="001360A3">
        <w:rPr>
          <w:rFonts w:ascii="標楷體" w:eastAsia="標楷體" w:hAnsi="標楷體"/>
          <w:bCs/>
        </w:rPr>
        <w:t>參加本科或</w:t>
      </w:r>
      <w:r w:rsidR="001360A3" w:rsidRPr="00A663F1">
        <w:rPr>
          <w:rFonts w:ascii="標楷體" w:eastAsia="標楷體" w:hAnsi="標楷體"/>
          <w:bCs/>
        </w:rPr>
        <w:t>校際</w:t>
      </w:r>
      <w:r w:rsidR="001360A3">
        <w:rPr>
          <w:rFonts w:ascii="標楷體" w:eastAsia="標楷體" w:hAnsi="標楷體"/>
          <w:bCs/>
        </w:rPr>
        <w:t>所舉辦之專題演講10場，由導師認證。</w:t>
      </w:r>
    </w:p>
    <w:p w:rsidR="001D378E" w:rsidRDefault="00A663F1">
      <w:pPr>
        <w:pStyle w:val="aa"/>
        <w:spacing w:line="320" w:lineRule="exact"/>
        <w:ind w:left="-360" w:firstLine="269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6.</w:t>
      </w:r>
      <w:r>
        <w:rPr>
          <w:rFonts w:ascii="標楷體" w:eastAsia="標楷體" w:hAnsi="標楷體" w:hint="eastAsia"/>
          <w:b/>
        </w:rPr>
        <w:t xml:space="preserve"> </w:t>
      </w:r>
      <w:r w:rsidR="001360A3">
        <w:rPr>
          <w:rFonts w:ascii="標楷體" w:eastAsia="標楷體" w:hAnsi="標楷體"/>
          <w:b/>
        </w:rPr>
        <w:t>校外參觀</w:t>
      </w:r>
    </w:p>
    <w:p w:rsidR="001D378E" w:rsidRDefault="00A663F1">
      <w:pPr>
        <w:pStyle w:val="aa"/>
        <w:spacing w:line="320" w:lineRule="exact"/>
        <w:ind w:left="-360" w:firstLine="269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1360A3">
        <w:rPr>
          <w:rFonts w:ascii="標楷體" w:eastAsia="標楷體" w:hAnsi="標楷體"/>
          <w:bCs/>
        </w:rPr>
        <w:t>校外參觀10次，繳交相關參與資料或照片，由導師認證。</w:t>
      </w:r>
    </w:p>
    <w:p w:rsidR="00A663F1" w:rsidRPr="00A663F1" w:rsidRDefault="001360A3" w:rsidP="00A663F1">
      <w:pPr>
        <w:pStyle w:val="aa"/>
        <w:spacing w:line="320" w:lineRule="exact"/>
        <w:ind w:left="-360" w:firstLine="269"/>
        <w:jc w:val="both"/>
      </w:pPr>
      <w:r>
        <w:rPr>
          <w:rFonts w:ascii="標楷體" w:eastAsia="標楷體" w:hAnsi="標楷體"/>
          <w:b/>
        </w:rPr>
        <w:t>7.</w:t>
      </w:r>
      <w:r w:rsidR="00A663F1">
        <w:rPr>
          <w:rFonts w:ascii="標楷體" w:eastAsia="標楷體" w:hAnsi="標楷體" w:hint="eastAsia"/>
          <w:b/>
        </w:rPr>
        <w:t xml:space="preserve"> 英語</w:t>
      </w:r>
      <w:r>
        <w:rPr>
          <w:rFonts w:ascii="標楷體" w:eastAsia="標楷體" w:hAnsi="標楷體"/>
          <w:b/>
        </w:rPr>
        <w:t>能力</w:t>
      </w:r>
      <w:r w:rsidR="00A663F1">
        <w:rPr>
          <w:rFonts w:ascii="標楷體" w:eastAsia="標楷體" w:hAnsi="標楷體" w:hint="eastAsia"/>
          <w:b/>
        </w:rPr>
        <w:t>(2擇1)</w:t>
      </w:r>
    </w:p>
    <w:p w:rsidR="00A663F1" w:rsidRDefault="00A663F1" w:rsidP="00A663F1">
      <w:pPr>
        <w:pStyle w:val="aa"/>
        <w:tabs>
          <w:tab w:val="left" w:pos="7920"/>
        </w:tabs>
        <w:spacing w:line="320" w:lineRule="exact"/>
        <w:ind w:left="284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TOEIC多益英語測驗：達1次400分以上或2次225分以上或參加校內外英語</w:t>
      </w:r>
      <w:r w:rsidR="004E4EC1">
        <w:rPr>
          <w:rFonts w:ascii="標楷體" w:eastAsia="標楷體" w:hAnsi="標楷體" w:hint="eastAsia"/>
          <w:bCs/>
          <w:color w:val="000000"/>
        </w:rPr>
        <w:t>檢定</w:t>
      </w:r>
      <w:r>
        <w:rPr>
          <w:rFonts w:ascii="標楷體" w:eastAsia="標楷體" w:hAnsi="標楷體" w:hint="eastAsia"/>
          <w:bCs/>
          <w:color w:val="000000"/>
        </w:rPr>
        <w:t>輔導一次</w:t>
      </w:r>
      <w:r w:rsidR="004E4EC1">
        <w:rPr>
          <w:rFonts w:ascii="標楷體" w:eastAsia="標楷體" w:hAnsi="標楷體" w:hint="eastAsia"/>
          <w:bCs/>
          <w:color w:val="000000"/>
        </w:rPr>
        <w:t xml:space="preserve"> </w:t>
      </w:r>
      <w:r>
        <w:rPr>
          <w:rFonts w:ascii="標楷體" w:eastAsia="標楷體" w:hAnsi="標楷體" w:hint="eastAsia"/>
          <w:bCs/>
          <w:color w:val="000000"/>
        </w:rPr>
        <w:t>(滿45小時以上</w:t>
      </w:r>
      <w:r w:rsidR="004E4EC1">
        <w:rPr>
          <w:rFonts w:ascii="標楷體" w:eastAsia="標楷體" w:hAnsi="標楷體" w:hint="eastAsia"/>
          <w:bCs/>
          <w:color w:val="000000"/>
        </w:rPr>
        <w:t>證明</w:t>
      </w:r>
      <w:r>
        <w:rPr>
          <w:rFonts w:ascii="標楷體" w:eastAsia="標楷體" w:hAnsi="標楷體" w:hint="eastAsia"/>
          <w:bCs/>
          <w:color w:val="000000"/>
        </w:rPr>
        <w:t>)</w:t>
      </w:r>
      <w:r w:rsidR="006D0B90">
        <w:rPr>
          <w:rFonts w:ascii="標楷體" w:eastAsia="標楷體" w:hAnsi="標楷體" w:hint="eastAsia"/>
          <w:bCs/>
          <w:color w:val="000000"/>
        </w:rPr>
        <w:t>之後</w:t>
      </w:r>
      <w:r>
        <w:rPr>
          <w:rFonts w:ascii="標楷體" w:eastAsia="標楷體" w:hAnsi="標楷體" w:hint="eastAsia"/>
          <w:bCs/>
          <w:color w:val="000000"/>
        </w:rPr>
        <w:t>外加1次考試。</w:t>
      </w:r>
    </w:p>
    <w:p w:rsidR="00A663F1" w:rsidRPr="00A663F1" w:rsidRDefault="00A663F1" w:rsidP="00A663F1">
      <w:pPr>
        <w:pStyle w:val="aa"/>
        <w:tabs>
          <w:tab w:val="left" w:pos="7920"/>
        </w:tabs>
        <w:spacing w:line="320" w:lineRule="exact"/>
        <w:ind w:left="284"/>
        <w:rPr>
          <w:rFonts w:ascii="標楷體" w:eastAsia="標楷體" w:hAnsi="標楷體"/>
          <w:bCs/>
          <w:color w:val="000000"/>
        </w:rPr>
      </w:pPr>
      <w:r w:rsidRPr="00A663F1">
        <w:rPr>
          <w:rFonts w:ascii="標楷體" w:eastAsia="標楷體" w:hAnsi="標楷體" w:hint="eastAsia"/>
          <w:bCs/>
          <w:color w:val="000000"/>
        </w:rPr>
        <w:t>BULATS劍橋英檢</w:t>
      </w:r>
      <w:r>
        <w:rPr>
          <w:rFonts w:ascii="標楷體" w:eastAsia="標楷體" w:hAnsi="標楷體" w:hint="eastAsia"/>
          <w:bCs/>
          <w:color w:val="000000"/>
        </w:rPr>
        <w:t>：達1次33分上或2次20分以上或參加校內外英語</w:t>
      </w:r>
      <w:r w:rsidR="004E4EC1">
        <w:rPr>
          <w:rFonts w:ascii="標楷體" w:eastAsia="標楷體" w:hAnsi="標楷體" w:hint="eastAsia"/>
          <w:bCs/>
          <w:color w:val="000000"/>
        </w:rPr>
        <w:t>檢定</w:t>
      </w:r>
      <w:r>
        <w:rPr>
          <w:rFonts w:ascii="標楷體" w:eastAsia="標楷體" w:hAnsi="標楷體" w:hint="eastAsia"/>
          <w:bCs/>
          <w:color w:val="000000"/>
        </w:rPr>
        <w:t>輔導一次(滿45小時以上</w:t>
      </w:r>
      <w:r w:rsidR="004E4EC1">
        <w:rPr>
          <w:rFonts w:ascii="標楷體" w:eastAsia="標楷體" w:hAnsi="標楷體" w:hint="eastAsia"/>
          <w:bCs/>
          <w:color w:val="000000"/>
        </w:rPr>
        <w:t>證明</w:t>
      </w:r>
      <w:r>
        <w:rPr>
          <w:rFonts w:ascii="標楷體" w:eastAsia="標楷體" w:hAnsi="標楷體" w:hint="eastAsia"/>
          <w:bCs/>
          <w:color w:val="000000"/>
        </w:rPr>
        <w:t>)</w:t>
      </w:r>
      <w:r w:rsidR="006D0B90">
        <w:rPr>
          <w:rFonts w:ascii="標楷體" w:eastAsia="標楷體" w:hAnsi="標楷體" w:hint="eastAsia"/>
          <w:bCs/>
          <w:color w:val="000000"/>
        </w:rPr>
        <w:t>之後</w:t>
      </w:r>
      <w:r>
        <w:rPr>
          <w:rFonts w:ascii="標楷體" w:eastAsia="標楷體" w:hAnsi="標楷體" w:hint="eastAsia"/>
          <w:bCs/>
          <w:color w:val="000000"/>
        </w:rPr>
        <w:t>外加1次考試。</w:t>
      </w:r>
    </w:p>
    <w:p w:rsidR="00A663F1" w:rsidRPr="004E4EC1" w:rsidRDefault="00A663F1" w:rsidP="00A663F1">
      <w:pPr>
        <w:pStyle w:val="aa"/>
        <w:tabs>
          <w:tab w:val="left" w:pos="7920"/>
        </w:tabs>
        <w:spacing w:line="320" w:lineRule="exact"/>
        <w:ind w:left="284"/>
        <w:rPr>
          <w:rFonts w:ascii="標楷體" w:eastAsia="標楷體" w:hAnsi="標楷體"/>
          <w:bCs/>
          <w:color w:val="000000"/>
        </w:rPr>
      </w:pPr>
    </w:p>
    <w:p w:rsidR="001D378E" w:rsidRDefault="001360A3" w:rsidP="004E4EC1">
      <w:pPr>
        <w:pStyle w:val="aa"/>
        <w:spacing w:line="240" w:lineRule="exact"/>
        <w:ind w:left="-136"/>
        <w:jc w:val="both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/>
          <w:b/>
          <w:sz w:val="20"/>
        </w:rPr>
        <w:t xml:space="preserve">備註: </w:t>
      </w:r>
    </w:p>
    <w:p w:rsidR="001D378E" w:rsidRDefault="00D96765" w:rsidP="00D96765">
      <w:pPr>
        <w:pStyle w:val="aa"/>
        <w:tabs>
          <w:tab w:val="left" w:pos="720"/>
        </w:tabs>
        <w:spacing w:line="240" w:lineRule="exact"/>
        <w:ind w:left="-136"/>
        <w:jc w:val="both"/>
      </w:pPr>
      <w:r>
        <w:rPr>
          <w:rFonts w:ascii="標楷體" w:eastAsia="標楷體" w:hAnsi="標楷體" w:hint="eastAsia"/>
          <w:bCs/>
          <w:iCs/>
          <w:sz w:val="20"/>
        </w:rPr>
        <w:t>1.</w:t>
      </w:r>
      <w:r w:rsidR="001360A3">
        <w:rPr>
          <w:rFonts w:ascii="標楷體" w:eastAsia="標楷體" w:hAnsi="標楷體"/>
          <w:bCs/>
          <w:iCs/>
          <w:sz w:val="20"/>
        </w:rPr>
        <w:t>所得證照及其他證明,皆只須附</w:t>
      </w:r>
      <w:r w:rsidR="001360A3">
        <w:rPr>
          <w:rFonts w:ascii="標楷體" w:eastAsia="標楷體" w:hAnsi="標楷體"/>
          <w:b/>
          <w:iCs/>
          <w:sz w:val="20"/>
          <w:highlight w:val="white"/>
        </w:rPr>
        <w:t>「影本」</w:t>
      </w:r>
      <w:r w:rsidR="001360A3">
        <w:rPr>
          <w:rFonts w:ascii="標楷體" w:eastAsia="標楷體" w:hAnsi="標楷體"/>
          <w:b/>
          <w:iCs/>
          <w:sz w:val="20"/>
        </w:rPr>
        <w:t>。</w:t>
      </w:r>
    </w:p>
    <w:p w:rsidR="001D378E" w:rsidRDefault="00D96765" w:rsidP="00D96765">
      <w:pPr>
        <w:pStyle w:val="aa"/>
        <w:tabs>
          <w:tab w:val="left" w:pos="720"/>
        </w:tabs>
        <w:spacing w:line="240" w:lineRule="exact"/>
        <w:ind w:left="-136"/>
        <w:jc w:val="both"/>
        <w:rPr>
          <w:rFonts w:ascii="標楷體" w:eastAsia="標楷體" w:hAnsi="標楷體"/>
          <w:bCs/>
          <w:iCs/>
          <w:sz w:val="20"/>
        </w:rPr>
      </w:pPr>
      <w:r>
        <w:rPr>
          <w:rFonts w:ascii="標楷體" w:eastAsia="標楷體" w:hAnsi="標楷體" w:hint="eastAsia"/>
          <w:bCs/>
          <w:iCs/>
          <w:sz w:val="20"/>
        </w:rPr>
        <w:t>2.</w:t>
      </w:r>
      <w:r w:rsidR="001360A3">
        <w:rPr>
          <w:rFonts w:ascii="標楷體" w:eastAsia="標楷體" w:hAnsi="標楷體"/>
          <w:bCs/>
          <w:iCs/>
          <w:sz w:val="20"/>
        </w:rPr>
        <w:t>畢業前學生集體收件後，請各班學藝股長統一收齊後交至</w:t>
      </w:r>
      <w:r w:rsidR="004E4EC1">
        <w:rPr>
          <w:rFonts w:ascii="標楷體" w:eastAsia="標楷體" w:hAnsi="標楷體" w:hint="eastAsia"/>
          <w:bCs/>
          <w:sz w:val="20"/>
          <w:szCs w:val="20"/>
        </w:rPr>
        <w:t>系(</w:t>
      </w:r>
      <w:r w:rsidR="004E4EC1">
        <w:rPr>
          <w:rFonts w:ascii="標楷體" w:eastAsia="標楷體" w:hAnsi="標楷體"/>
          <w:bCs/>
          <w:sz w:val="20"/>
          <w:szCs w:val="20"/>
        </w:rPr>
        <w:t>科</w:t>
      </w:r>
      <w:r w:rsidR="004E4EC1">
        <w:rPr>
          <w:rFonts w:ascii="標楷體" w:eastAsia="標楷體" w:hAnsi="標楷體" w:hint="eastAsia"/>
          <w:bCs/>
          <w:sz w:val="20"/>
          <w:szCs w:val="20"/>
        </w:rPr>
        <w:t>)</w:t>
      </w:r>
      <w:r w:rsidR="001360A3">
        <w:rPr>
          <w:rFonts w:ascii="標楷體" w:eastAsia="標楷體" w:hAnsi="標楷體"/>
          <w:bCs/>
          <w:iCs/>
          <w:sz w:val="20"/>
        </w:rPr>
        <w:t>辦公室，以確保於畢業典禮時取得畢業證書。</w:t>
      </w:r>
    </w:p>
    <w:p w:rsidR="001D378E" w:rsidRPr="00D96765" w:rsidRDefault="00D96765" w:rsidP="00D96765">
      <w:pPr>
        <w:pStyle w:val="aa"/>
        <w:tabs>
          <w:tab w:val="left" w:pos="720"/>
        </w:tabs>
        <w:spacing w:line="240" w:lineRule="exact"/>
        <w:ind w:left="-136"/>
        <w:jc w:val="both"/>
        <w:rPr>
          <w:rFonts w:ascii="標楷體" w:eastAsia="標楷體" w:hAnsi="標楷體"/>
          <w:bCs/>
          <w:iCs/>
          <w:sz w:val="20"/>
        </w:rPr>
      </w:pPr>
      <w:r>
        <w:rPr>
          <w:rFonts w:ascii="標楷體" w:eastAsia="標楷體" w:hAnsi="標楷體" w:hint="eastAsia"/>
          <w:bCs/>
          <w:iCs/>
          <w:sz w:val="20"/>
        </w:rPr>
        <w:t>3.</w:t>
      </w:r>
      <w:r w:rsidR="001360A3">
        <w:rPr>
          <w:rFonts w:ascii="標楷體" w:eastAsia="標楷體" w:hAnsi="標楷體"/>
          <w:bCs/>
          <w:iCs/>
          <w:sz w:val="20"/>
        </w:rPr>
        <w:t>集體收件日前尚未完成實習，可於完成之日自行繳交至</w:t>
      </w:r>
      <w:r w:rsidR="004E4EC1">
        <w:rPr>
          <w:rFonts w:ascii="標楷體" w:eastAsia="標楷體" w:hAnsi="標楷體" w:hint="eastAsia"/>
          <w:bCs/>
          <w:sz w:val="20"/>
          <w:szCs w:val="20"/>
        </w:rPr>
        <w:t>系(</w:t>
      </w:r>
      <w:r w:rsidR="004E4EC1">
        <w:rPr>
          <w:rFonts w:ascii="標楷體" w:eastAsia="標楷體" w:hAnsi="標楷體"/>
          <w:bCs/>
          <w:sz w:val="20"/>
          <w:szCs w:val="20"/>
        </w:rPr>
        <w:t>科</w:t>
      </w:r>
      <w:r w:rsidR="004E4EC1">
        <w:rPr>
          <w:rFonts w:ascii="標楷體" w:eastAsia="標楷體" w:hAnsi="標楷體" w:hint="eastAsia"/>
          <w:bCs/>
          <w:sz w:val="20"/>
          <w:szCs w:val="20"/>
        </w:rPr>
        <w:t>)</w:t>
      </w:r>
      <w:r w:rsidR="001360A3">
        <w:rPr>
          <w:rFonts w:ascii="標楷體" w:eastAsia="標楷體" w:hAnsi="標楷體"/>
          <w:bCs/>
          <w:iCs/>
          <w:sz w:val="20"/>
        </w:rPr>
        <w:t>辦公室，惟需5個工作日方能完成實習成績之評定。</w:t>
      </w:r>
      <w:r>
        <w:rPr>
          <w:rFonts w:ascii="標楷體" w:eastAsia="標楷體" w:hAnsi="標楷體" w:hint="eastAsia"/>
          <w:bCs/>
          <w:iCs/>
          <w:sz w:val="20"/>
        </w:rPr>
        <w:t>4.</w:t>
      </w:r>
      <w:r w:rsidR="001360A3">
        <w:rPr>
          <w:rFonts w:ascii="標楷體" w:eastAsia="標楷體" w:hAnsi="標楷體"/>
          <w:bCs/>
          <w:iCs/>
          <w:sz w:val="20"/>
        </w:rPr>
        <w:t>所有相關資料及證明文件請以</w:t>
      </w:r>
      <w:r w:rsidR="001360A3">
        <w:rPr>
          <w:rFonts w:ascii="標楷體" w:eastAsia="標楷體" w:hAnsi="標楷體"/>
          <w:bCs/>
          <w:iCs/>
          <w:sz w:val="20"/>
          <w:u w:val="single"/>
        </w:rPr>
        <w:t>A4格式</w:t>
      </w:r>
      <w:r w:rsidR="001360A3">
        <w:rPr>
          <w:rFonts w:ascii="標楷體" w:eastAsia="標楷體" w:hAnsi="標楷體"/>
          <w:bCs/>
          <w:iCs/>
          <w:sz w:val="20"/>
        </w:rPr>
        <w:t>繳交，並依順序排列(1.企管科畢業資格審查表</w:t>
      </w:r>
      <w:r>
        <w:rPr>
          <w:rFonts w:ascii="標楷體" w:eastAsia="標楷體" w:hAnsi="標楷體"/>
          <w:bCs/>
          <w:iCs/>
          <w:sz w:val="20"/>
        </w:rPr>
        <w:t>→2.</w:t>
      </w:r>
      <w:r w:rsidR="001360A3">
        <w:rPr>
          <w:rFonts w:ascii="標楷體" w:eastAsia="標楷體" w:hAnsi="標楷體"/>
          <w:bCs/>
          <w:iCs/>
          <w:sz w:val="20"/>
        </w:rPr>
        <w:t>證照相關資料</w:t>
      </w:r>
      <w:r>
        <w:rPr>
          <w:rFonts w:ascii="標楷體" w:eastAsia="標楷體" w:hAnsi="標楷體"/>
          <w:bCs/>
          <w:iCs/>
          <w:sz w:val="20"/>
        </w:rPr>
        <w:t>→</w:t>
      </w:r>
      <w:r w:rsidR="001360A3">
        <w:rPr>
          <w:rFonts w:ascii="標楷體" w:eastAsia="標楷體" w:hAnsi="標楷體"/>
          <w:bCs/>
          <w:iCs/>
          <w:sz w:val="20"/>
        </w:rPr>
        <w:t>3.</w:t>
      </w:r>
      <w:r>
        <w:rPr>
          <w:rFonts w:ascii="標楷體" w:eastAsia="標楷體" w:hAnsi="標楷體" w:hint="eastAsia"/>
          <w:bCs/>
          <w:iCs/>
          <w:sz w:val="20"/>
        </w:rPr>
        <w:t>幹部</w:t>
      </w:r>
      <w:r w:rsidR="001360A3">
        <w:rPr>
          <w:rFonts w:ascii="標楷體" w:eastAsia="標楷體" w:hAnsi="標楷體"/>
          <w:bCs/>
          <w:iCs/>
          <w:sz w:val="20"/>
        </w:rPr>
        <w:t>相關資料</w:t>
      </w:r>
      <w:r>
        <w:rPr>
          <w:rFonts w:ascii="標楷體" w:eastAsia="標楷體" w:hAnsi="標楷體"/>
          <w:bCs/>
          <w:iCs/>
          <w:sz w:val="20"/>
        </w:rPr>
        <w:t>→</w:t>
      </w:r>
      <w:r>
        <w:rPr>
          <w:rFonts w:ascii="標楷體" w:eastAsia="標楷體" w:hAnsi="標楷體" w:hint="eastAsia"/>
          <w:bCs/>
          <w:iCs/>
          <w:sz w:val="20"/>
        </w:rPr>
        <w:t>4.</w:t>
      </w:r>
      <w:r>
        <w:rPr>
          <w:rFonts w:ascii="標楷體" w:eastAsia="標楷體" w:hAnsi="標楷體"/>
          <w:bCs/>
          <w:iCs/>
          <w:sz w:val="20"/>
        </w:rPr>
        <w:t>實習與專題製作完稿</w:t>
      </w:r>
      <w:r w:rsidR="001360A3">
        <w:rPr>
          <w:rFonts w:ascii="標楷體" w:eastAsia="標楷體" w:hAnsi="標楷體"/>
          <w:bCs/>
          <w:iCs/>
          <w:sz w:val="20"/>
        </w:rPr>
        <w:t>→5.校外參觀相關資料→6.</w:t>
      </w:r>
      <w:r>
        <w:rPr>
          <w:rFonts w:ascii="標楷體" w:eastAsia="標楷體" w:hAnsi="標楷體" w:hint="eastAsia"/>
          <w:bCs/>
          <w:iCs/>
          <w:sz w:val="20"/>
        </w:rPr>
        <w:t>英語</w:t>
      </w:r>
      <w:r w:rsidR="001360A3">
        <w:rPr>
          <w:rFonts w:ascii="標楷體" w:eastAsia="標楷體" w:hAnsi="標楷體"/>
          <w:bCs/>
          <w:iCs/>
          <w:sz w:val="20"/>
        </w:rPr>
        <w:t>能力相關資料)裝訂成冊，以免影響分數之評定。</w:t>
      </w:r>
    </w:p>
    <w:p w:rsidR="001D378E" w:rsidRDefault="00D96765" w:rsidP="00D96765">
      <w:pPr>
        <w:pStyle w:val="aa"/>
        <w:tabs>
          <w:tab w:val="left" w:pos="720"/>
        </w:tabs>
        <w:spacing w:line="240" w:lineRule="exact"/>
        <w:ind w:left="-136"/>
        <w:jc w:val="both"/>
        <w:rPr>
          <w:rFonts w:ascii="標楷體" w:eastAsia="標楷體" w:hAnsi="標楷體"/>
          <w:bCs/>
          <w:iCs/>
          <w:sz w:val="20"/>
        </w:rPr>
      </w:pPr>
      <w:r>
        <w:rPr>
          <w:rFonts w:ascii="標楷體" w:eastAsia="標楷體" w:hAnsi="標楷體" w:hint="eastAsia"/>
          <w:bCs/>
          <w:iCs/>
          <w:sz w:val="20"/>
        </w:rPr>
        <w:t>5.</w:t>
      </w:r>
      <w:r w:rsidR="001360A3">
        <w:rPr>
          <w:rFonts w:ascii="標楷體" w:eastAsia="標楷體" w:hAnsi="標楷體"/>
          <w:bCs/>
          <w:iCs/>
          <w:sz w:val="20"/>
        </w:rPr>
        <w:t>相關辦法及表件可至網頁下載。</w:t>
      </w:r>
    </w:p>
    <w:p w:rsidR="001D378E" w:rsidRDefault="00D96765" w:rsidP="00D96765">
      <w:pPr>
        <w:pStyle w:val="aa"/>
        <w:tabs>
          <w:tab w:val="left" w:pos="720"/>
        </w:tabs>
        <w:spacing w:line="240" w:lineRule="exact"/>
        <w:ind w:left="-136"/>
        <w:jc w:val="both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6.</w:t>
      </w:r>
      <w:r w:rsidR="001360A3">
        <w:rPr>
          <w:rFonts w:ascii="標楷體" w:eastAsia="標楷體" w:hAnsi="標楷體"/>
          <w:bCs/>
          <w:sz w:val="20"/>
          <w:szCs w:val="20"/>
        </w:rPr>
        <w:t>未能達成證照及專業能力資格要求者，得經</w:t>
      </w:r>
      <w:r>
        <w:rPr>
          <w:rFonts w:ascii="標楷體" w:eastAsia="標楷體" w:hAnsi="標楷體" w:hint="eastAsia"/>
          <w:bCs/>
          <w:sz w:val="20"/>
          <w:szCs w:val="20"/>
        </w:rPr>
        <w:t>系(</w:t>
      </w:r>
      <w:r w:rsidR="001360A3">
        <w:rPr>
          <w:rFonts w:ascii="標楷體" w:eastAsia="標楷體" w:hAnsi="標楷體"/>
          <w:bCs/>
          <w:sz w:val="20"/>
          <w:szCs w:val="20"/>
        </w:rPr>
        <w:t>科</w:t>
      </w:r>
      <w:r>
        <w:rPr>
          <w:rFonts w:ascii="標楷體" w:eastAsia="標楷體" w:hAnsi="標楷體" w:hint="eastAsia"/>
          <w:bCs/>
          <w:sz w:val="20"/>
          <w:szCs w:val="20"/>
        </w:rPr>
        <w:t>)</w:t>
      </w:r>
      <w:r w:rsidR="001360A3">
        <w:rPr>
          <w:rFonts w:ascii="標楷體" w:eastAsia="標楷體" w:hAnsi="標楷體"/>
          <w:bCs/>
          <w:sz w:val="20"/>
          <w:szCs w:val="20"/>
        </w:rPr>
        <w:t>務會議討論專案處理</w:t>
      </w:r>
      <w:r>
        <w:rPr>
          <w:rFonts w:ascii="標楷體" w:eastAsia="標楷體" w:hAnsi="標楷體" w:hint="eastAsia"/>
          <w:bCs/>
          <w:sz w:val="20"/>
          <w:szCs w:val="20"/>
        </w:rPr>
        <w:t>。</w:t>
      </w:r>
    </w:p>
    <w:p w:rsidR="00D96765" w:rsidRDefault="00D96765" w:rsidP="00D96765">
      <w:pPr>
        <w:pStyle w:val="aa"/>
        <w:tabs>
          <w:tab w:val="left" w:pos="720"/>
        </w:tabs>
        <w:spacing w:line="240" w:lineRule="exact"/>
        <w:ind w:left="-136"/>
        <w:jc w:val="both"/>
        <w:rPr>
          <w:rFonts w:ascii="標楷體" w:eastAsia="標楷體" w:hAnsi="標楷體"/>
          <w:bCs/>
          <w:sz w:val="20"/>
          <w:szCs w:val="20"/>
        </w:rPr>
      </w:pPr>
    </w:p>
    <w:p w:rsidR="00D96765" w:rsidRDefault="00D96765" w:rsidP="00D96765">
      <w:pPr>
        <w:pStyle w:val="aa"/>
        <w:tabs>
          <w:tab w:val="left" w:pos="7920"/>
        </w:tabs>
        <w:spacing w:line="320" w:lineRule="exact"/>
        <w:ind w:left="284"/>
        <w:rPr>
          <w:rFonts w:ascii="標楷體" w:eastAsia="標楷體" w:hAnsi="標楷體"/>
          <w:bCs/>
          <w:color w:val="000000"/>
        </w:rPr>
      </w:pPr>
    </w:p>
    <w:p w:rsidR="001D378E" w:rsidRPr="001360A3" w:rsidRDefault="00D96765" w:rsidP="001360A3">
      <w:pPr>
        <w:pStyle w:val="aa"/>
        <w:ind w:left="-360" w:firstLine="314"/>
      </w:pPr>
      <w:r>
        <w:rPr>
          <w:rFonts w:ascii="標楷體" w:eastAsia="標楷體" w:hAnsi="標楷體"/>
          <w:sz w:val="28"/>
        </w:rPr>
        <w:t xml:space="preserve">畢業生簽名:               </w:t>
      </w:r>
      <w:r>
        <w:rPr>
          <w:rFonts w:ascii="標楷體" w:eastAsia="標楷體" w:hAnsi="標楷體"/>
          <w:b/>
          <w:sz w:val="28"/>
          <w:szCs w:val="28"/>
        </w:rPr>
        <w:t>輔導</w:t>
      </w:r>
      <w:r>
        <w:rPr>
          <w:rFonts w:ascii="標楷體" w:eastAsia="標楷體" w:hAnsi="標楷體"/>
          <w:sz w:val="28"/>
        </w:rPr>
        <w:t xml:space="preserve">老師簽名：             科主任簽名：　　</w:t>
      </w:r>
    </w:p>
    <w:sectPr w:rsidR="001D378E" w:rsidRPr="001360A3">
      <w:footerReference w:type="default" r:id="rId7"/>
      <w:pgSz w:w="11906" w:h="16838"/>
      <w:pgMar w:top="851" w:right="926" w:bottom="1134" w:left="1260" w:header="0" w:footer="992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55" w:rsidRDefault="001360A3">
      <w:r>
        <w:separator/>
      </w:r>
    </w:p>
  </w:endnote>
  <w:endnote w:type="continuationSeparator" w:id="0">
    <w:p w:rsidR="00F40555" w:rsidRDefault="0013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8E" w:rsidRDefault="007672CC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訊框1" o:spid="_x0000_s2049" type="#_x0000_t202" style="position:absolute;margin-left:0;margin-top:.05pt;width:5.05pt;height:11.45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" filled="f" stroked="f">
          <v:textbox inset="0,0,0,0">
            <w:txbxContent>
              <w:p w:rsidR="001D378E" w:rsidRDefault="001360A3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7672C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8E" w:rsidRDefault="001360A3">
      <w:r>
        <w:separator/>
      </w:r>
    </w:p>
  </w:footnote>
  <w:footnote w:type="continuationSeparator" w:id="0">
    <w:p w:rsidR="001D378E" w:rsidRDefault="0013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4BE8"/>
    <w:multiLevelType w:val="multilevel"/>
    <w:tmpl w:val="7D186240"/>
    <w:lvl w:ilvl="0">
      <w:start w:val="4"/>
      <w:numFmt w:val="decimal"/>
      <w:lvlText w:val="%1."/>
      <w:lvlJc w:val="left"/>
      <w:pPr>
        <w:ind w:left="452" w:hanging="360"/>
      </w:pPr>
    </w:lvl>
    <w:lvl w:ilvl="1">
      <w:start w:val="1"/>
      <w:numFmt w:val="bullet"/>
      <w:lvlText w:val="□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※"/>
      <w:lvlJc w:val="left"/>
      <w:pPr>
        <w:ind w:left="132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54EA2"/>
    <w:multiLevelType w:val="multilevel"/>
    <w:tmpl w:val="D1042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854B2D"/>
    <w:multiLevelType w:val="multilevel"/>
    <w:tmpl w:val="6DEED5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505AEB"/>
    <w:multiLevelType w:val="hybridMultilevel"/>
    <w:tmpl w:val="A348AECE"/>
    <w:lvl w:ilvl="0" w:tplc="9364D414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9" w:hanging="480"/>
      </w:pPr>
    </w:lvl>
    <w:lvl w:ilvl="2" w:tplc="0409001B" w:tentative="1">
      <w:start w:val="1"/>
      <w:numFmt w:val="lowerRoman"/>
      <w:lvlText w:val="%3."/>
      <w:lvlJc w:val="right"/>
      <w:pPr>
        <w:ind w:left="1349" w:hanging="480"/>
      </w:pPr>
    </w:lvl>
    <w:lvl w:ilvl="3" w:tplc="0409000F" w:tentative="1">
      <w:start w:val="1"/>
      <w:numFmt w:val="decimal"/>
      <w:lvlText w:val="%4."/>
      <w:lvlJc w:val="left"/>
      <w:pPr>
        <w:ind w:left="1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9" w:hanging="480"/>
      </w:pPr>
    </w:lvl>
    <w:lvl w:ilvl="5" w:tplc="0409001B" w:tentative="1">
      <w:start w:val="1"/>
      <w:numFmt w:val="lowerRoman"/>
      <w:lvlText w:val="%6."/>
      <w:lvlJc w:val="right"/>
      <w:pPr>
        <w:ind w:left="2789" w:hanging="480"/>
      </w:pPr>
    </w:lvl>
    <w:lvl w:ilvl="6" w:tplc="0409000F" w:tentative="1">
      <w:start w:val="1"/>
      <w:numFmt w:val="decimal"/>
      <w:lvlText w:val="%7."/>
      <w:lvlJc w:val="left"/>
      <w:pPr>
        <w:ind w:left="3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9" w:hanging="480"/>
      </w:pPr>
    </w:lvl>
    <w:lvl w:ilvl="8" w:tplc="0409001B" w:tentative="1">
      <w:start w:val="1"/>
      <w:numFmt w:val="lowerRoman"/>
      <w:lvlText w:val="%9."/>
      <w:lvlJc w:val="right"/>
      <w:pPr>
        <w:ind w:left="4229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D378E"/>
    <w:rsid w:val="001360A3"/>
    <w:rsid w:val="001D378E"/>
    <w:rsid w:val="004E4EC1"/>
    <w:rsid w:val="006D0B90"/>
    <w:rsid w:val="007672CC"/>
    <w:rsid w:val="00A663F1"/>
    <w:rsid w:val="00D96765"/>
    <w:rsid w:val="00F4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5F34CAE-8848-4572-AF9A-99CAD9EB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line number"/>
    <w:basedOn w:val="a0"/>
    <w:qFormat/>
  </w:style>
  <w:style w:type="character" w:customStyle="1" w:styleId="a5">
    <w:name w:val="註腳文字 字元"/>
    <w:qFormat/>
  </w:style>
  <w:style w:type="character" w:styleId="a6">
    <w:name w:val="footnote reference"/>
    <w:qFormat/>
    <w:rPr>
      <w:position w:val="20"/>
      <w:sz w:val="13"/>
    </w:rPr>
  </w:style>
  <w:style w:type="character" w:customStyle="1" w:styleId="WWCharLFO1LVL1">
    <w:name w:val="WW_CharLFO1LVL1"/>
    <w:qFormat/>
    <w:rPr>
      <w:rFonts w:ascii="Wingdings" w:hAnsi="Wingdings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Wingdings" w:hAnsi="Wingdings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character" w:customStyle="1" w:styleId="WWCharLFO5LVL2">
    <w:name w:val="WW_CharLFO5LVL2"/>
    <w:qFormat/>
    <w:rPr>
      <w:rFonts w:ascii="Wingdings" w:hAnsi="Wingdings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標楷體" w:eastAsia="標楷體" w:hAnsi="標楷體"/>
    </w:rPr>
  </w:style>
  <w:style w:type="character" w:customStyle="1" w:styleId="WWCharLFO9LVL1">
    <w:name w:val="WW_CharLFO9LVL1"/>
    <w:qFormat/>
    <w:rPr>
      <w:rFonts w:ascii="Wingdings" w:hAnsi="Wingdings"/>
    </w:rPr>
  </w:style>
  <w:style w:type="character" w:customStyle="1" w:styleId="WWCharLFO9LVL2">
    <w:name w:val="WW_CharLFO9LVL2"/>
    <w:qFormat/>
    <w:rPr>
      <w:rFonts w:ascii="Wingdings" w:hAnsi="Wingdings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Wingdings" w:hAnsi="Wingdings"/>
    </w:rPr>
  </w:style>
  <w:style w:type="character" w:customStyle="1" w:styleId="WWCharLFO9LVL5">
    <w:name w:val="WW_CharLFO9LVL5"/>
    <w:qFormat/>
    <w:rPr>
      <w:rFonts w:ascii="Wingdings" w:hAnsi="Wingdings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Wingdings" w:hAnsi="Wingdings"/>
    </w:rPr>
  </w:style>
  <w:style w:type="character" w:customStyle="1" w:styleId="WWCharLFO9LVL8">
    <w:name w:val="WW_CharLFO9LVL8"/>
    <w:qFormat/>
    <w:rPr>
      <w:rFonts w:ascii="Wingdings" w:hAnsi="Wingdings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2">
    <w:name w:val="WW_CharLFO10LVL2"/>
    <w:qFormat/>
    <w:rPr>
      <w:rFonts w:ascii="Wingdings" w:hAnsi="Wingdings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Wingdings" w:hAnsi="Wingdings"/>
    </w:rPr>
  </w:style>
  <w:style w:type="character" w:customStyle="1" w:styleId="WWCharLFO10LVL5">
    <w:name w:val="WW_CharLFO10LVL5"/>
    <w:qFormat/>
    <w:rPr>
      <w:rFonts w:ascii="Wingdings" w:hAnsi="Wingdings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Wingdings" w:hAnsi="Wingdings"/>
    </w:rPr>
  </w:style>
  <w:style w:type="character" w:customStyle="1" w:styleId="WWCharLFO10LVL8">
    <w:name w:val="WW_CharLFO10LVL8"/>
    <w:qFormat/>
    <w:rPr>
      <w:rFonts w:ascii="Wingdings" w:hAnsi="Wingdings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2LVL3">
    <w:name w:val="WW_CharLFO12LVL3"/>
    <w:qFormat/>
    <w:rPr>
      <w:rFonts w:ascii="Wingdings" w:hAnsi="Wingdings"/>
    </w:rPr>
  </w:style>
  <w:style w:type="character" w:customStyle="1" w:styleId="WWCharLFO12LVL4">
    <w:name w:val="WW_CharLFO12LVL4"/>
    <w:qFormat/>
    <w:rPr>
      <w:rFonts w:ascii="Wingdings" w:hAnsi="Wingdings"/>
    </w:rPr>
  </w:style>
  <w:style w:type="character" w:customStyle="1" w:styleId="WWCharLFO12LVL5">
    <w:name w:val="WW_CharLFO12LVL5"/>
    <w:qFormat/>
    <w:rPr>
      <w:rFonts w:ascii="Wingdings" w:hAnsi="Wingdings"/>
    </w:rPr>
  </w:style>
  <w:style w:type="character" w:customStyle="1" w:styleId="WWCharLFO12LVL6">
    <w:name w:val="WW_CharLFO12LVL6"/>
    <w:qFormat/>
    <w:rPr>
      <w:rFonts w:ascii="Wingdings" w:hAnsi="Wingdings"/>
    </w:rPr>
  </w:style>
  <w:style w:type="character" w:customStyle="1" w:styleId="WWCharLFO12LVL7">
    <w:name w:val="WW_CharLFO12LVL7"/>
    <w:qFormat/>
    <w:rPr>
      <w:rFonts w:ascii="Wingdings" w:hAnsi="Wingdings"/>
    </w:rPr>
  </w:style>
  <w:style w:type="character" w:customStyle="1" w:styleId="WWCharLFO12LVL8">
    <w:name w:val="WW_CharLFO12LVL8"/>
    <w:qFormat/>
    <w:rPr>
      <w:rFonts w:ascii="Wingdings" w:hAnsi="Wingdings"/>
    </w:rPr>
  </w:style>
  <w:style w:type="character" w:customStyle="1" w:styleId="WWCharLFO12LVL9">
    <w:name w:val="WW_CharLFO12LVL9"/>
    <w:qFormat/>
    <w:rPr>
      <w:rFonts w:ascii="Wingdings" w:hAnsi="Wingdings"/>
    </w:rPr>
  </w:style>
  <w:style w:type="character" w:customStyle="1" w:styleId="WWCharLFO13LVL1">
    <w:name w:val="WW_CharLFO13LVL1"/>
    <w:qFormat/>
    <w:rPr>
      <w:lang w:val="en-US"/>
    </w:rPr>
  </w:style>
  <w:style w:type="character" w:customStyle="1" w:styleId="WWCharLFO13LVL5">
    <w:name w:val="WW_CharLFO13LVL5"/>
    <w:qFormat/>
    <w:rPr>
      <w:lang w:val="en-US"/>
    </w:rPr>
  </w:style>
  <w:style w:type="character" w:customStyle="1" w:styleId="WWCharLFO13LVL7">
    <w:name w:val="WW_CharLFO13LVL7"/>
    <w:qFormat/>
    <w:rPr>
      <w:rFonts w:ascii="標楷體" w:eastAsia="標楷體" w:hAnsi="標楷體"/>
      <w:lang w:val="en-US"/>
    </w:rPr>
  </w:style>
  <w:style w:type="character" w:customStyle="1" w:styleId="WWCharLFO14LVL1">
    <w:name w:val="WW_CharLFO14LVL1"/>
    <w:qFormat/>
    <w:rPr>
      <w:lang w:val="en-US"/>
    </w:rPr>
  </w:style>
  <w:style w:type="character" w:customStyle="1" w:styleId="WWCharLFO14LVL2">
    <w:name w:val="WW_CharLFO14LVL2"/>
    <w:qFormat/>
    <w:rPr>
      <w:rFonts w:ascii="標楷體" w:eastAsia="標楷體" w:hAnsi="標楷體"/>
      <w:lang w:val="en-US"/>
    </w:rPr>
  </w:style>
  <w:style w:type="character" w:customStyle="1" w:styleId="WWCharLFO15LVL2">
    <w:name w:val="WW_CharLFO15LVL2"/>
    <w:qFormat/>
    <w:rPr>
      <w:lang w:val="en-US"/>
    </w:rPr>
  </w:style>
  <w:style w:type="character" w:customStyle="1" w:styleId="WWCharLFO26LVL1">
    <w:name w:val="WW_CharLFO26LVL1"/>
    <w:qFormat/>
    <w:rPr>
      <w:rFonts w:cs="DFKaiShu-SB-Estd-BF"/>
    </w:rPr>
  </w:style>
  <w:style w:type="character" w:customStyle="1" w:styleId="WWCharLFO28LVL1">
    <w:name w:val="WW_CharLFO28LVL1"/>
    <w:qFormat/>
    <w:rPr>
      <w:rFonts w:cs="DFKaiShu-SB-Estd-BF"/>
    </w:rPr>
  </w:style>
  <w:style w:type="character" w:customStyle="1" w:styleId="WWCharLFO32LVL2">
    <w:name w:val="WW_CharLFO32LVL2"/>
    <w:qFormat/>
    <w:rPr>
      <w:rFonts w:ascii="標楷體" w:eastAsia="標楷體" w:hAnsi="標楷體"/>
      <w:lang w:val="en-US"/>
    </w:rPr>
  </w:style>
  <w:style w:type="character" w:customStyle="1" w:styleId="WWCharLFO34LVL3">
    <w:name w:val="WW_CharLFO34LVL3"/>
    <w:qFormat/>
    <w:rPr>
      <w:rFonts w:ascii="Wingdings" w:hAnsi="Wingdings"/>
    </w:rPr>
  </w:style>
  <w:style w:type="character" w:customStyle="1" w:styleId="WWCharLFO34LVL4">
    <w:name w:val="WW_CharLFO34LVL4"/>
    <w:qFormat/>
    <w:rPr>
      <w:rFonts w:ascii="Wingdings" w:hAnsi="Wingdings"/>
    </w:rPr>
  </w:style>
  <w:style w:type="character" w:customStyle="1" w:styleId="WWCharLFO34LVL5">
    <w:name w:val="WW_CharLFO34LVL5"/>
    <w:qFormat/>
    <w:rPr>
      <w:rFonts w:ascii="Wingdings" w:hAnsi="Wingdings"/>
    </w:rPr>
  </w:style>
  <w:style w:type="character" w:customStyle="1" w:styleId="WWCharLFO34LVL6">
    <w:name w:val="WW_CharLFO34LVL6"/>
    <w:qFormat/>
    <w:rPr>
      <w:rFonts w:ascii="Wingdings" w:hAnsi="Wingdings"/>
    </w:rPr>
  </w:style>
  <w:style w:type="character" w:customStyle="1" w:styleId="WWCharLFO34LVL7">
    <w:name w:val="WW_CharLFO34LVL7"/>
    <w:qFormat/>
    <w:rPr>
      <w:rFonts w:ascii="Wingdings" w:hAnsi="Wingdings"/>
    </w:rPr>
  </w:style>
  <w:style w:type="character" w:customStyle="1" w:styleId="WWCharLFO34LVL8">
    <w:name w:val="WW_CharLFO34LVL8"/>
    <w:qFormat/>
    <w:rPr>
      <w:rFonts w:ascii="Wingdings" w:hAnsi="Wingdings"/>
    </w:rPr>
  </w:style>
  <w:style w:type="character" w:customStyle="1" w:styleId="WWCharLFO34LVL9">
    <w:name w:val="WW_CharLFO34LVL9"/>
    <w:qFormat/>
    <w:rPr>
      <w:rFonts w:ascii="Wingdings" w:hAnsi="Wingdings"/>
    </w:rPr>
  </w:style>
  <w:style w:type="character" w:customStyle="1" w:styleId="WWCharLFO35LVL1">
    <w:name w:val="WW_CharLFO35LVL1"/>
    <w:qFormat/>
    <w:rPr>
      <w:lang w:val="en-US"/>
    </w:rPr>
  </w:style>
  <w:style w:type="character" w:customStyle="1" w:styleId="WWCharLFO35LVL2">
    <w:name w:val="WW_CharLFO35LVL2"/>
    <w:qFormat/>
    <w:rPr>
      <w:rFonts w:ascii="標楷體" w:eastAsia="標楷體" w:hAnsi="標楷體"/>
      <w:lang w:val="en-US"/>
    </w:rPr>
  </w:style>
  <w:style w:type="character" w:customStyle="1" w:styleId="WWCharLFO37LVL1">
    <w:name w:val="WW_CharLFO37LVL1"/>
    <w:qFormat/>
    <w:rPr>
      <w:lang w:val="en-US"/>
    </w:rPr>
  </w:style>
  <w:style w:type="character" w:customStyle="1" w:styleId="WWCharLFO37LVL2">
    <w:name w:val="WW_CharLFO37LVL2"/>
    <w:qFormat/>
    <w:rPr>
      <w:rFonts w:ascii="標楷體" w:eastAsia="標楷體" w:hAnsi="標楷體"/>
      <w:lang w:val="en-US"/>
    </w:rPr>
  </w:style>
  <w:style w:type="character" w:customStyle="1" w:styleId="WWCharLFO38LVL1">
    <w:name w:val="WW_CharLFO38LVL1"/>
    <w:qFormat/>
    <w:rPr>
      <w:lang w:val="en-US"/>
    </w:rPr>
  </w:style>
  <w:style w:type="character" w:customStyle="1" w:styleId="WWCharLFO39LVL1">
    <w:name w:val="WW_CharLFO39LVL1"/>
    <w:qFormat/>
    <w:rPr>
      <w:lang w:val="en-US"/>
    </w:rPr>
  </w:style>
  <w:style w:type="character" w:customStyle="1" w:styleId="WWCharLFO42LVL2">
    <w:name w:val="WW_CharLFO42LVL2"/>
    <w:qFormat/>
    <w:rPr>
      <w:rFonts w:ascii="Times New Roman" w:eastAsia="標楷體" w:hAnsi="Times New Roman" w:cs="Times New Roman"/>
    </w:rPr>
  </w:style>
  <w:style w:type="character" w:customStyle="1" w:styleId="WWCharLFO42LVL3">
    <w:name w:val="WW_CharLFO42LVL3"/>
    <w:qFormat/>
    <w:rPr>
      <w:rFonts w:ascii="Times New Roman" w:eastAsia="標楷體" w:hAnsi="Times New Roman" w:cs="Times New Roman"/>
      <w:b w:val="0"/>
    </w:rPr>
  </w:style>
  <w:style w:type="character" w:customStyle="1" w:styleId="a7">
    <w:name w:val="註腳字元"/>
    <w:qFormat/>
  </w:style>
  <w:style w:type="character" w:customStyle="1" w:styleId="a8">
    <w:name w:val="尾註錨定"/>
    <w:rPr>
      <w:vertAlign w:val="superscript"/>
    </w:rPr>
  </w:style>
  <w:style w:type="character" w:customStyle="1" w:styleId="a9">
    <w:name w:val="尾註字元"/>
    <w:qFormat/>
  </w:style>
  <w:style w:type="paragraph" w:styleId="aa">
    <w:name w:val="Body Text"/>
    <w:pPr>
      <w:widowControl w:val="0"/>
      <w:shd w:val="clear" w:color="auto" w:fill="FFFFFF"/>
      <w:suppressAutoHyphens/>
    </w:pPr>
    <w:rPr>
      <w:sz w:val="24"/>
      <w:szCs w:val="24"/>
    </w:rPr>
  </w:style>
  <w:style w:type="paragraph" w:styleId="ab">
    <w:name w:val="foot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text"/>
    <w:basedOn w:val="aa"/>
    <w:qFormat/>
    <w:rPr>
      <w:szCs w:val="20"/>
    </w:rPr>
  </w:style>
  <w:style w:type="paragraph" w:styleId="ad">
    <w:name w:val="header"/>
    <w:basedOn w:val="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a"/>
    <w:qFormat/>
    <w:rPr>
      <w:rFonts w:ascii="Arial" w:hAnsi="Arial"/>
      <w:sz w:val="18"/>
      <w:szCs w:val="18"/>
    </w:rPr>
  </w:style>
  <w:style w:type="paragraph" w:styleId="af">
    <w:name w:val="footnote text"/>
    <w:basedOn w:val="a"/>
    <w:pPr>
      <w:suppressLineNumbers/>
      <w:ind w:left="339" w:hanging="339"/>
    </w:pPr>
  </w:style>
  <w:style w:type="paragraph" w:customStyle="1" w:styleId="af0">
    <w:name w:val="訊框內容"/>
    <w:basedOn w:val="a"/>
    <w:qFormat/>
  </w:style>
  <w:style w:type="paragraph" w:customStyle="1" w:styleId="af1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競賽名稱：經濟學大會考</dc:title>
  <dc:subject/>
  <dc:creator>coral</dc:creator>
  <dc:description/>
  <cp:lastModifiedBy>Sean</cp:lastModifiedBy>
  <cp:revision>6</cp:revision>
  <cp:lastPrinted>2014-02-20T07:55:00Z</cp:lastPrinted>
  <dcterms:created xsi:type="dcterms:W3CDTF">2018-01-20T03:20:00Z</dcterms:created>
  <dcterms:modified xsi:type="dcterms:W3CDTF">2018-12-28T03:55:00Z</dcterms:modified>
  <dc:language>zh-TW</dc:language>
</cp:coreProperties>
</file>